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00"/>
      </w:tblPr>
      <w:tblGrid>
        <w:gridCol w:w="1489"/>
        <w:gridCol w:w="6941"/>
        <w:gridCol w:w="1665"/>
      </w:tblGrid>
      <w:tr w:rsidR="002A0010" w:rsidRPr="002A0010" w:rsidTr="00966EDF">
        <w:trPr>
          <w:cantSplit/>
          <w:tblHeader/>
        </w:trPr>
        <w:tc>
          <w:tcPr>
            <w:tcW w:w="1489" w:type="dxa"/>
          </w:tcPr>
          <w:p w:rsidR="002A0010" w:rsidRPr="002A0010" w:rsidRDefault="002A0010" w:rsidP="002A0010">
            <w:pPr>
              <w:spacing w:line="256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6941" w:type="dxa"/>
          </w:tcPr>
          <w:p w:rsidR="002A0010" w:rsidRPr="002A0010" w:rsidRDefault="002A0010" w:rsidP="002A0010">
            <w:pPr>
              <w:spacing w:line="256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  <w:lang w:eastAsia="it-IT"/>
              </w:rPr>
            </w:pPr>
            <w:r w:rsidRPr="002A0010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0" t="0" r="0" b="0"/>
                  <wp:docPr id="1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A0010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0" t="0" r="0" b="0"/>
                  <wp:docPr id="2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A0010"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0" t="0" r="0" b="0"/>
                  <wp:docPr id="3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2A0010" w:rsidRPr="002A0010" w:rsidRDefault="002A0010" w:rsidP="002A0010">
            <w:pPr>
              <w:spacing w:line="256" w:lineRule="auto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A0010" w:rsidRPr="002A0010" w:rsidTr="00966EDF">
        <w:trPr>
          <w:cantSplit/>
          <w:tblHeader/>
        </w:trPr>
        <w:tc>
          <w:tcPr>
            <w:tcW w:w="1489" w:type="dxa"/>
          </w:tcPr>
          <w:p w:rsidR="002A0010" w:rsidRPr="002A0010" w:rsidRDefault="002A0010" w:rsidP="002A0010">
            <w:pPr>
              <w:spacing w:line="256" w:lineRule="auto"/>
              <w:jc w:val="right"/>
              <w:rPr>
                <w:rFonts w:ascii="Calibri" w:eastAsia="Calibri" w:hAnsi="Calibri" w:cs="Calibri"/>
                <w:lang w:eastAsia="it-IT"/>
              </w:rPr>
            </w:pPr>
            <w:r w:rsidRPr="002A0010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0" t="0" r="0" b="0"/>
                  <wp:docPr id="4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2A0010" w:rsidRPr="002A0010" w:rsidRDefault="002A0010" w:rsidP="002A0010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MIUR USR CALABRIA</w:t>
            </w:r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Distretto Scolastico n. 17 di Amantea (CS)</w:t>
            </w:r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I</w:t>
            </w:r>
            <w:r w:rsidRPr="002A0010"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  <w:lang w:eastAsia="it-IT"/>
              </w:rPr>
              <w:t>STITUTO</w:t>
            </w: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 </w:t>
            </w:r>
            <w:proofErr w:type="spell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DI</w:t>
            </w:r>
            <w:proofErr w:type="spell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ISTRUZIONE  SUPERIORE</w:t>
            </w:r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Licei</w:t>
            </w:r>
            <w:proofErr w:type="gram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:</w:t>
            </w:r>
            <w:proofErr w:type="gram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Istituto Professionale: Odontotecnico </w:t>
            </w:r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Istituto Tecnico: Chimica, M. </w:t>
            </w:r>
            <w:proofErr w:type="spellStart"/>
            <w:proofErr w:type="gram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e.B.</w:t>
            </w:r>
            <w:proofErr w:type="spellEnd"/>
            <w:proofErr w:type="gram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– </w:t>
            </w:r>
            <w:proofErr w:type="spell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Amm.Fin.M</w:t>
            </w:r>
            <w:proofErr w:type="spell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Elettronico – </w:t>
            </w:r>
            <w:proofErr w:type="spell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Naut-Mecc</w:t>
            </w:r>
            <w:proofErr w:type="spell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.</w:t>
            </w:r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– Loc. </w:t>
            </w:r>
            <w:proofErr w:type="spell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S.Procopio</w:t>
            </w:r>
            <w:proofErr w:type="spell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- 87032  </w:t>
            </w: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(CS)</w:t>
            </w:r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2A0010">
              <w:rPr>
                <w:rFonts w:ascii="Wingdings" w:eastAsia="Wingdings" w:hAnsi="Wingdings" w:cs="Wingdings"/>
                <w:b/>
                <w:sz w:val="16"/>
                <w:szCs w:val="16"/>
                <w:lang w:eastAsia="it-IT"/>
              </w:rPr>
              <w:t>🕿</w:t>
            </w: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Centralino</w:t>
            </w:r>
            <w:proofErr w:type="gram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0982/ 41969 – Sito:www.iispoloamantea.edu.it</w:t>
            </w:r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E-mail: </w:t>
            </w:r>
            <w:hyperlink r:id="rId9">
              <w:r w:rsidRPr="002A0010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CSIS014008@istruzione.it</w:t>
              </w:r>
            </w:hyperlink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Cert</w:t>
            </w:r>
            <w:proofErr w:type="spellEnd"/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.:</w:t>
            </w:r>
            <w:r w:rsidRPr="002A0010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lang w:eastAsia="it-IT"/>
              </w:rPr>
              <w:t xml:space="preserve"> </w:t>
            </w:r>
            <w:hyperlink r:id="rId10">
              <w:r w:rsidRPr="002A0010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2A0010" w:rsidRPr="002A0010" w:rsidRDefault="002A0010" w:rsidP="002A001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2A0010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</w:tcPr>
          <w:p w:rsidR="002A0010" w:rsidRPr="002A0010" w:rsidRDefault="002A0010" w:rsidP="002A0010">
            <w:pPr>
              <w:spacing w:line="256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2A0010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0" t="0" r="0" b="0"/>
                  <wp:docPr id="5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10" w:rsidRPr="007628DB" w:rsidRDefault="002A0010" w:rsidP="002A0010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  <w:proofErr w:type="spellStart"/>
      <w:proofErr w:type="gramStart"/>
      <w:r w:rsidRPr="007628DB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Prot</w:t>
      </w:r>
      <w:proofErr w:type="spellEnd"/>
      <w:r w:rsidRPr="007628DB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proofErr w:type="gramEnd"/>
      <w:r w:rsidRPr="007628D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n.</w:t>
      </w:r>
      <w:r w:rsidR="00B86FF2" w:rsidRPr="007628D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628DB" w:rsidRPr="007628D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0004532 </w:t>
      </w:r>
      <w:r w:rsidRPr="007628D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7628DB" w:rsidRPr="007628D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I.8 </w:t>
      </w:r>
      <w:r w:rsidR="007628DB" w:rsidRPr="007628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del 08 settembre</w:t>
      </w:r>
      <w:r w:rsidRPr="007628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20</w:t>
      </w:r>
      <w:r w:rsidR="00B86FF2" w:rsidRPr="007628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22</w:t>
      </w:r>
    </w:p>
    <w:p w:rsidR="003217A6" w:rsidRDefault="003217A6" w:rsidP="003217A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A tutto il personale scolastico</w:t>
      </w:r>
    </w:p>
    <w:p w:rsidR="003217A6" w:rsidRDefault="003217A6" w:rsidP="003217A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A tutta la comunità territoriale</w:t>
      </w:r>
    </w:p>
    <w:p w:rsidR="003217A6" w:rsidRDefault="003217A6" w:rsidP="003217A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All'Ambito Territoriale di Cosenza -</w:t>
      </w:r>
    </w:p>
    <w:p w:rsidR="003217A6" w:rsidRDefault="003217A6" w:rsidP="003217A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Ufficio V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U.S.R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Calabria</w:t>
      </w:r>
    </w:p>
    <w:p w:rsidR="003217A6" w:rsidRDefault="003217A6" w:rsidP="003217A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</w:p>
    <w:p w:rsidR="00CD774C" w:rsidRDefault="00CD774C" w:rsidP="003217A6">
      <w:pPr>
        <w:widowControl w:val="0"/>
        <w:tabs>
          <w:tab w:val="left" w:pos="0"/>
        </w:tabs>
        <w:spacing w:before="120" w:after="120" w:line="240" w:lineRule="auto"/>
        <w:ind w:left="142" w:hanging="142"/>
        <w:jc w:val="right"/>
        <w:rPr>
          <w:sz w:val="24"/>
          <w:szCs w:val="24"/>
        </w:rPr>
      </w:pPr>
    </w:p>
    <w:p w:rsidR="002316B8" w:rsidRPr="002316B8" w:rsidRDefault="002316B8" w:rsidP="003217A6">
      <w:pPr>
        <w:widowControl w:val="0"/>
        <w:tabs>
          <w:tab w:val="left" w:pos="0"/>
        </w:tabs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316B8">
        <w:rPr>
          <w:rFonts w:ascii="Times New Roman" w:hAnsi="Times New Roman" w:cs="Times New Roman"/>
          <w:sz w:val="24"/>
          <w:szCs w:val="24"/>
        </w:rPr>
        <w:t xml:space="preserve">Oggetto: Condivisione nota di ringraziamento del Dirigente </w:t>
      </w:r>
      <w:proofErr w:type="spellStart"/>
      <w:r w:rsidRPr="002316B8">
        <w:rPr>
          <w:rFonts w:ascii="Times New Roman" w:hAnsi="Times New Roman" w:cs="Times New Roman"/>
          <w:sz w:val="24"/>
          <w:szCs w:val="24"/>
        </w:rPr>
        <w:t>Atp</w:t>
      </w:r>
      <w:proofErr w:type="spellEnd"/>
      <w:r w:rsidRPr="00231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6B8">
        <w:rPr>
          <w:rFonts w:ascii="Times New Roman" w:hAnsi="Times New Roman" w:cs="Times New Roman"/>
          <w:sz w:val="24"/>
          <w:szCs w:val="24"/>
        </w:rPr>
        <w:t>Cs</w:t>
      </w:r>
      <w:proofErr w:type="gramEnd"/>
    </w:p>
    <w:p w:rsidR="002316B8" w:rsidRPr="002316B8" w:rsidRDefault="002316B8" w:rsidP="003217A6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16B8">
        <w:rPr>
          <w:rFonts w:ascii="Times New Roman" w:hAnsi="Times New Roman" w:cs="Times New Roman"/>
          <w:sz w:val="24"/>
          <w:szCs w:val="24"/>
        </w:rPr>
        <w:t xml:space="preserve">Con viva soddisfazione </w:t>
      </w:r>
      <w:proofErr w:type="gramStart"/>
      <w:r w:rsidRPr="002316B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2316B8">
        <w:rPr>
          <w:rFonts w:ascii="Times New Roman" w:hAnsi="Times New Roman" w:cs="Times New Roman"/>
          <w:sz w:val="24"/>
          <w:szCs w:val="24"/>
        </w:rPr>
        <w:t xml:space="preserve"> un pizzico di emozione si intende condividere, dandone la più ampia diffusione, la nota pervenuta a questa Istruzione Scolastica dalla Dirigente dell'Ambito Territoriale Scolastico di Cosenza Dottoressa Loredana </w:t>
      </w:r>
      <w:proofErr w:type="spellStart"/>
      <w:r w:rsidRPr="002316B8">
        <w:rPr>
          <w:rFonts w:ascii="Times New Roman" w:hAnsi="Times New Roman" w:cs="Times New Roman"/>
          <w:sz w:val="24"/>
          <w:szCs w:val="24"/>
        </w:rPr>
        <w:t>Giannicola</w:t>
      </w:r>
      <w:proofErr w:type="spellEnd"/>
      <w:r w:rsidRPr="002316B8">
        <w:rPr>
          <w:rFonts w:ascii="Times New Roman" w:hAnsi="Times New Roman" w:cs="Times New Roman"/>
          <w:sz w:val="24"/>
          <w:szCs w:val="24"/>
        </w:rPr>
        <w:t>.</w:t>
      </w:r>
    </w:p>
    <w:p w:rsidR="002316B8" w:rsidRPr="002316B8" w:rsidRDefault="002316B8" w:rsidP="003217A6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16B8">
        <w:rPr>
          <w:rFonts w:ascii="Times New Roman" w:hAnsi="Times New Roman" w:cs="Times New Roman"/>
          <w:sz w:val="24"/>
          <w:szCs w:val="24"/>
        </w:rPr>
        <w:t xml:space="preserve">Contestualmente si coglie l'occasione per ringraziare la stessa </w:t>
      </w:r>
      <w:proofErr w:type="spellStart"/>
      <w:r w:rsidRPr="002316B8">
        <w:rPr>
          <w:rFonts w:ascii="Times New Roman" w:hAnsi="Times New Roman" w:cs="Times New Roman"/>
          <w:sz w:val="24"/>
          <w:szCs w:val="24"/>
        </w:rPr>
        <w:t>Giannicola</w:t>
      </w:r>
      <w:proofErr w:type="spellEnd"/>
      <w:r w:rsidRPr="002316B8">
        <w:rPr>
          <w:rFonts w:ascii="Times New Roman" w:hAnsi="Times New Roman" w:cs="Times New Roman"/>
          <w:sz w:val="24"/>
          <w:szCs w:val="24"/>
        </w:rPr>
        <w:t xml:space="preserve"> la quale ha con immediatezza colto le caratteristiche salienti che ispirano </w:t>
      </w:r>
      <w:proofErr w:type="gramStart"/>
      <w:r w:rsidRPr="002316B8">
        <w:rPr>
          <w:rFonts w:ascii="Times New Roman" w:hAnsi="Times New Roman" w:cs="Times New Roman"/>
          <w:sz w:val="24"/>
          <w:szCs w:val="24"/>
        </w:rPr>
        <w:t>questa</w:t>
      </w:r>
      <w:proofErr w:type="gramEnd"/>
      <w:r w:rsidRPr="002316B8">
        <w:rPr>
          <w:rFonts w:ascii="Times New Roman" w:hAnsi="Times New Roman" w:cs="Times New Roman"/>
          <w:sz w:val="24"/>
          <w:szCs w:val="24"/>
        </w:rPr>
        <w:t xml:space="preserve"> amministrazione.  Si desidera inoltre rappresentare che la scrivente è legata da profonda stima professionale alla Dirigente dell'Ambito territoriale </w:t>
      </w:r>
      <w:proofErr w:type="gramStart"/>
      <w:r w:rsidRPr="002316B8">
        <w:rPr>
          <w:rFonts w:ascii="Times New Roman" w:hAnsi="Times New Roman" w:cs="Times New Roman"/>
          <w:sz w:val="24"/>
          <w:szCs w:val="24"/>
        </w:rPr>
        <w:t>in quanto</w:t>
      </w:r>
      <w:proofErr w:type="gramEnd"/>
      <w:r w:rsidRPr="002316B8">
        <w:rPr>
          <w:rFonts w:ascii="Times New Roman" w:hAnsi="Times New Roman" w:cs="Times New Roman"/>
          <w:sz w:val="24"/>
          <w:szCs w:val="24"/>
        </w:rPr>
        <w:t xml:space="preserve"> Ella ha  significativame</w:t>
      </w:r>
      <w:r>
        <w:rPr>
          <w:rFonts w:ascii="Times New Roman" w:hAnsi="Times New Roman" w:cs="Times New Roman"/>
          <w:sz w:val="24"/>
          <w:szCs w:val="24"/>
        </w:rPr>
        <w:t xml:space="preserve">nte </w:t>
      </w:r>
      <w:r w:rsidRPr="002316B8">
        <w:rPr>
          <w:rFonts w:ascii="Times New Roman" w:hAnsi="Times New Roman" w:cs="Times New Roman"/>
          <w:sz w:val="24"/>
          <w:szCs w:val="24"/>
        </w:rPr>
        <w:t xml:space="preserve"> contribuito al percorso formativo di crescita personale e culturale seguito negli anni di acquisizione delle competenze professionali scolastiche. Mi associo inoltre ringraziamenti rivolti allo staff amministrativo di questo presidio culturale che con grande rigore ed evidente professionalità </w:t>
      </w:r>
      <w:proofErr w:type="gramStart"/>
      <w:r w:rsidRPr="002316B8">
        <w:rPr>
          <w:rFonts w:ascii="Times New Roman" w:hAnsi="Times New Roman" w:cs="Times New Roman"/>
          <w:sz w:val="24"/>
          <w:szCs w:val="24"/>
        </w:rPr>
        <w:t>assolve brillantemente ai</w:t>
      </w:r>
      <w:proofErr w:type="gramEnd"/>
      <w:r w:rsidRPr="002316B8">
        <w:rPr>
          <w:rFonts w:ascii="Times New Roman" w:hAnsi="Times New Roman" w:cs="Times New Roman"/>
          <w:sz w:val="24"/>
          <w:szCs w:val="24"/>
        </w:rPr>
        <w:t xml:space="preserve"> numerosi adempimenti burocratici che la scuola quotidianamente è chiamata ad istruire. Il lusinghiero riconoscimento giunto ci motiva ulteriormente e ci spinge nella direzione di un costante miglioramento.</w:t>
      </w:r>
    </w:p>
    <w:p w:rsidR="002316B8" w:rsidRPr="002316B8" w:rsidRDefault="002316B8" w:rsidP="003217A6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16B8">
        <w:rPr>
          <w:rFonts w:ascii="Times New Roman" w:hAnsi="Times New Roman" w:cs="Times New Roman"/>
          <w:sz w:val="24"/>
          <w:szCs w:val="24"/>
        </w:rPr>
        <w:t xml:space="preserve">Si ritiene doveroso ringraziare i numerosi funzionari dell'Ambito territoriale con i quali quotidianamente questa scuola interagisce per chiarimenti e risoluzioni delle numerose e diverse questioni che richiedono tempestivi interventi. I funzionari </w:t>
      </w:r>
      <w:proofErr w:type="spellStart"/>
      <w:r w:rsidRPr="002316B8">
        <w:rPr>
          <w:rFonts w:ascii="Times New Roman" w:hAnsi="Times New Roman" w:cs="Times New Roman"/>
          <w:sz w:val="24"/>
          <w:szCs w:val="24"/>
        </w:rPr>
        <w:t>atp</w:t>
      </w:r>
      <w:proofErr w:type="spellEnd"/>
      <w:r w:rsidRPr="002316B8">
        <w:rPr>
          <w:rFonts w:ascii="Times New Roman" w:hAnsi="Times New Roman" w:cs="Times New Roman"/>
          <w:sz w:val="24"/>
          <w:szCs w:val="24"/>
        </w:rPr>
        <w:t xml:space="preserve"> sono sempre </w:t>
      </w:r>
      <w:proofErr w:type="gramStart"/>
      <w:r w:rsidRPr="002316B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2316B8">
        <w:rPr>
          <w:rFonts w:ascii="Times New Roman" w:hAnsi="Times New Roman" w:cs="Times New Roman"/>
          <w:sz w:val="24"/>
          <w:szCs w:val="24"/>
        </w:rPr>
        <w:t xml:space="preserve"> immediatamente disponibili ad offrire ogni necessità utile. Infine si ringrazia tutta la comunità scolastica di Amantea per il costante supporto offerto </w:t>
      </w:r>
      <w:proofErr w:type="gramStart"/>
      <w:r w:rsidRPr="002316B8">
        <w:rPr>
          <w:rFonts w:ascii="Times New Roman" w:hAnsi="Times New Roman" w:cs="Times New Roman"/>
          <w:sz w:val="24"/>
          <w:szCs w:val="24"/>
        </w:rPr>
        <w:t>nell'ottica</w:t>
      </w:r>
      <w:proofErr w:type="gramEnd"/>
      <w:r w:rsidRPr="002316B8">
        <w:rPr>
          <w:rFonts w:ascii="Times New Roman" w:hAnsi="Times New Roman" w:cs="Times New Roman"/>
          <w:sz w:val="24"/>
          <w:szCs w:val="24"/>
        </w:rPr>
        <w:t xml:space="preserve"> della costruzione di un necessario senso di appartenenza e di riconoscimento  della centralità del ruolo della scuola in qualsivoglia territorio.</w:t>
      </w:r>
    </w:p>
    <w:p w:rsidR="002316B8" w:rsidRDefault="00FE1A3A" w:rsidP="003217A6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allegato la Nota di ringraziamento dell'ATP di Cosenza.</w:t>
      </w:r>
    </w:p>
    <w:p w:rsidR="002316B8" w:rsidRDefault="002316B8" w:rsidP="003217A6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16B8">
        <w:rPr>
          <w:rFonts w:ascii="Times New Roman" w:hAnsi="Times New Roman" w:cs="Times New Roman"/>
          <w:sz w:val="24"/>
          <w:szCs w:val="24"/>
        </w:rPr>
        <w:t xml:space="preserve">Si coglie l'occasione per rivolgere a tutti un buon anno scolastico. </w:t>
      </w:r>
    </w:p>
    <w:p w:rsidR="00FE1A3A" w:rsidRPr="002316B8" w:rsidRDefault="00FE1A3A" w:rsidP="003217A6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316B8" w:rsidRDefault="002316B8" w:rsidP="003217A6">
      <w:pPr>
        <w:pStyle w:val="Nessunaspaziatur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D774C" w:rsidRPr="002316B8" w:rsidRDefault="002316B8" w:rsidP="003217A6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2316B8">
        <w:rPr>
          <w:rFonts w:ascii="Times New Roman" w:hAnsi="Times New Roman" w:cs="Times New Roman"/>
          <w:sz w:val="24"/>
          <w:szCs w:val="24"/>
        </w:rPr>
        <w:t>Distinti saluti</w:t>
      </w:r>
    </w:p>
    <w:p w:rsidR="002A0010" w:rsidRPr="000E506B" w:rsidRDefault="00E53F6E" w:rsidP="003217A6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sz w:val="24"/>
          <w:szCs w:val="24"/>
        </w:rPr>
      </w:pPr>
      <w:r w:rsidRPr="000E506B">
        <w:rPr>
          <w:sz w:val="24"/>
          <w:szCs w:val="24"/>
        </w:rPr>
        <w:t xml:space="preserve">                                                                </w:t>
      </w:r>
    </w:p>
    <w:p w:rsidR="002A0010" w:rsidRPr="000E506B" w:rsidRDefault="002A0010" w:rsidP="002A0010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E50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</w:t>
      </w:r>
      <w:proofErr w:type="gramStart"/>
      <w:r w:rsidRPr="000E50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proofErr w:type="gramEnd"/>
      <w:r w:rsidRPr="000E50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Dirigente scolastica</w:t>
      </w:r>
    </w:p>
    <w:p w:rsidR="002A0010" w:rsidRPr="000E506B" w:rsidRDefault="002A0010" w:rsidP="002A0010">
      <w:pPr>
        <w:widowControl w:val="0"/>
        <w:tabs>
          <w:tab w:val="left" w:pos="0"/>
        </w:tabs>
        <w:spacing w:after="0" w:line="14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010" w:rsidRPr="000E506B" w:rsidRDefault="002A0010" w:rsidP="002A0010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06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Prof.ssa</w:t>
      </w:r>
      <w:proofErr w:type="gramStart"/>
      <w:r w:rsidRPr="000E5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0E506B">
        <w:rPr>
          <w:rFonts w:ascii="Times New Roman" w:eastAsia="Times New Roman" w:hAnsi="Times New Roman" w:cs="Times New Roman"/>
          <w:sz w:val="24"/>
          <w:szCs w:val="24"/>
          <w:lang w:eastAsia="it-IT"/>
        </w:rPr>
        <w:t>Angela De Carlo</w:t>
      </w:r>
    </w:p>
    <w:p w:rsidR="002A0010" w:rsidRPr="002A0010" w:rsidRDefault="002A0010" w:rsidP="002A0010">
      <w:pPr>
        <w:widowControl w:val="0"/>
        <w:tabs>
          <w:tab w:val="left" w:pos="0"/>
        </w:tabs>
        <w:spacing w:after="0"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3F6E" w:rsidRDefault="002A0010" w:rsidP="003217A6">
      <w:pPr>
        <w:widowControl w:val="0"/>
        <w:tabs>
          <w:tab w:val="left" w:pos="0"/>
        </w:tabs>
        <w:spacing w:after="0" w:line="240" w:lineRule="auto"/>
        <w:ind w:left="142" w:hanging="142"/>
        <w:jc w:val="right"/>
      </w:pPr>
      <w:r w:rsidRPr="00B86FF2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B86FF2">
        <w:rPr>
          <w:rFonts w:ascii="Times New Roman" w:eastAsia="Times New Roman" w:hAnsi="Times New Roman" w:cs="Times New Roman"/>
          <w:sz w:val="16"/>
          <w:szCs w:val="16"/>
          <w:lang w:eastAsia="it-IT"/>
        </w:rPr>
        <w:t>3</w:t>
      </w:r>
      <w:proofErr w:type="gramEnd"/>
      <w:r w:rsidRPr="00B86FF2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comma 2 </w:t>
      </w:r>
      <w:proofErr w:type="spellStart"/>
      <w:r w:rsidRPr="00B86FF2">
        <w:rPr>
          <w:rFonts w:ascii="Times New Roman" w:eastAsia="Times New Roman" w:hAnsi="Times New Roman" w:cs="Times New Roman"/>
          <w:sz w:val="16"/>
          <w:szCs w:val="16"/>
          <w:lang w:eastAsia="it-IT"/>
        </w:rPr>
        <w:t>D.lgs</w:t>
      </w:r>
      <w:proofErr w:type="spellEnd"/>
      <w:r w:rsidRPr="00B86FF2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B86FF2">
        <w:rPr>
          <w:rFonts w:ascii="Times New Roman" w:eastAsia="Times New Roman" w:hAnsi="Times New Roman" w:cs="Times New Roman"/>
          <w:sz w:val="16"/>
          <w:szCs w:val="16"/>
          <w:lang w:eastAsia="it-IT"/>
        </w:rPr>
        <w:t>n°</w:t>
      </w:r>
      <w:proofErr w:type="spellEnd"/>
      <w:r w:rsidRPr="00B86FF2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39/93)</w:t>
      </w:r>
    </w:p>
    <w:sectPr w:rsidR="00E53F6E" w:rsidSect="00A14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4A58"/>
    <w:multiLevelType w:val="multilevel"/>
    <w:tmpl w:val="CE66D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EA609F"/>
    <w:rsid w:val="000E506B"/>
    <w:rsid w:val="00220541"/>
    <w:rsid w:val="002316B8"/>
    <w:rsid w:val="002A0010"/>
    <w:rsid w:val="003217A6"/>
    <w:rsid w:val="003D565D"/>
    <w:rsid w:val="004D7FDC"/>
    <w:rsid w:val="005B1936"/>
    <w:rsid w:val="007628DB"/>
    <w:rsid w:val="007752F8"/>
    <w:rsid w:val="00863F53"/>
    <w:rsid w:val="0086430A"/>
    <w:rsid w:val="008B78E6"/>
    <w:rsid w:val="00A14C20"/>
    <w:rsid w:val="00AD66D3"/>
    <w:rsid w:val="00B86FF2"/>
    <w:rsid w:val="00CD774C"/>
    <w:rsid w:val="00E24588"/>
    <w:rsid w:val="00E53F6E"/>
    <w:rsid w:val="00EA609F"/>
    <w:rsid w:val="00EE357E"/>
    <w:rsid w:val="00F60972"/>
    <w:rsid w:val="00FB1D38"/>
    <w:rsid w:val="00FE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C20"/>
  </w:style>
  <w:style w:type="paragraph" w:styleId="Titolo3">
    <w:name w:val="heading 3"/>
    <w:basedOn w:val="Normale"/>
    <w:link w:val="Titolo3Carattere"/>
    <w:uiPriority w:val="9"/>
    <w:qFormat/>
    <w:rsid w:val="00321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3F6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01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316B8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3217A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3217A6"/>
    <w:rPr>
      <w:i/>
      <w:iCs/>
    </w:rPr>
  </w:style>
  <w:style w:type="character" w:customStyle="1" w:styleId="dyjrff">
    <w:name w:val="dyjrff"/>
    <w:basedOn w:val="Carpredefinitoparagrafo"/>
    <w:rsid w:val="003217A6"/>
  </w:style>
  <w:style w:type="character" w:styleId="Enfasicorsivo">
    <w:name w:val="Emphasis"/>
    <w:basedOn w:val="Carpredefinitoparagrafo"/>
    <w:uiPriority w:val="20"/>
    <w:qFormat/>
    <w:rsid w:val="003217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docenti</cp:lastModifiedBy>
  <cp:revision>6</cp:revision>
  <cp:lastPrinted>2022-08-31T11:17:00Z</cp:lastPrinted>
  <dcterms:created xsi:type="dcterms:W3CDTF">2022-09-08T08:21:00Z</dcterms:created>
  <dcterms:modified xsi:type="dcterms:W3CDTF">2022-09-08T08:53:00Z</dcterms:modified>
</cp:coreProperties>
</file>